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CA34D" w14:textId="77777777" w:rsidR="00BB17B8" w:rsidRDefault="00BB17B8" w:rsidP="00BB17B8">
      <w:pPr>
        <w:pStyle w:val="newsshortdesc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333333"/>
          <w:sz w:val="18"/>
          <w:szCs w:val="18"/>
        </w:rPr>
        <w:t>Král je mrtev, ať žije 14. shromáždění</w:t>
      </w:r>
    </w:p>
    <w:p w14:paraId="4EF1CD76" w14:textId="3D745F6E" w:rsidR="00BB17B8" w:rsidRDefault="0024309B" w:rsidP="00BB17B8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Je vždy lepší nechat si k hodnocení určitý odstup a tak bych se dnes chtěl vrátit ke včerejšímu 13. shromáždění SVDS, </w:t>
      </w:r>
      <w:r w:rsidR="00330033">
        <w:rPr>
          <w:rFonts w:ascii="Verdana" w:hAnsi="Verdana"/>
          <w:color w:val="333333"/>
          <w:sz w:val="18"/>
          <w:szCs w:val="18"/>
        </w:rPr>
        <w:t xml:space="preserve">ze kterého </w:t>
      </w:r>
      <w:r w:rsidR="00BB17B8">
        <w:rPr>
          <w:rFonts w:ascii="Verdana" w:hAnsi="Verdana"/>
          <w:color w:val="333333"/>
          <w:sz w:val="18"/>
          <w:szCs w:val="18"/>
        </w:rPr>
        <w:t xml:space="preserve">mám </w:t>
      </w:r>
      <w:r w:rsidR="0034634F">
        <w:rPr>
          <w:rFonts w:ascii="Verdana" w:hAnsi="Verdana"/>
          <w:color w:val="333333"/>
          <w:sz w:val="18"/>
          <w:szCs w:val="18"/>
        </w:rPr>
        <w:t>velmi</w:t>
      </w:r>
      <w:r w:rsidR="00BB17B8">
        <w:rPr>
          <w:rFonts w:ascii="Verdana" w:hAnsi="Verdana"/>
          <w:color w:val="333333"/>
          <w:sz w:val="18"/>
          <w:szCs w:val="18"/>
        </w:rPr>
        <w:t xml:space="preserve"> rozporuplný pocit</w:t>
      </w:r>
      <w:r w:rsidR="00330033">
        <w:rPr>
          <w:rFonts w:ascii="Verdana" w:hAnsi="Verdana"/>
          <w:color w:val="333333"/>
          <w:sz w:val="18"/>
          <w:szCs w:val="18"/>
        </w:rPr>
        <w:t>.</w:t>
      </w:r>
      <w:r w:rsidR="00BB17B8">
        <w:rPr>
          <w:rFonts w:ascii="Verdana" w:hAnsi="Verdana"/>
          <w:color w:val="333333"/>
          <w:sz w:val="18"/>
          <w:szCs w:val="18"/>
        </w:rPr>
        <w:t> </w:t>
      </w:r>
    </w:p>
    <w:p w14:paraId="487745A5" w14:textId="322DF1A2" w:rsidR="00437D2D" w:rsidRDefault="00BB17B8" w:rsidP="00BB17B8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Ani ne </w:t>
      </w:r>
      <w:r w:rsidR="0034634F">
        <w:rPr>
          <w:rFonts w:ascii="Verdana" w:hAnsi="Verdana"/>
          <w:color w:val="333333"/>
          <w:sz w:val="18"/>
          <w:szCs w:val="18"/>
        </w:rPr>
        <w:t>proto</w:t>
      </w:r>
      <w:r>
        <w:rPr>
          <w:rFonts w:ascii="Verdana" w:hAnsi="Verdana"/>
          <w:color w:val="333333"/>
          <w:sz w:val="18"/>
          <w:szCs w:val="18"/>
        </w:rPr>
        <w:t xml:space="preserve">, že by to nebylo úspěšné shromáždění, úspěšné jistě bylo, například vystoupení Ing. Kvítka bylo excelentní, i když, jak jsem </w:t>
      </w:r>
      <w:r w:rsidR="0034634F">
        <w:rPr>
          <w:rFonts w:ascii="Verdana" w:hAnsi="Verdana"/>
          <w:color w:val="333333"/>
          <w:sz w:val="18"/>
          <w:szCs w:val="18"/>
        </w:rPr>
        <w:t>mohl pozorovat</w:t>
      </w:r>
      <w:r>
        <w:rPr>
          <w:rFonts w:ascii="Verdana" w:hAnsi="Verdana"/>
          <w:color w:val="333333"/>
          <w:sz w:val="18"/>
          <w:szCs w:val="18"/>
        </w:rPr>
        <w:t>, ho zástupci ČIŽP nevnímali příliš přátelsky,</w:t>
      </w:r>
      <w:r>
        <w:rPr>
          <w:rStyle w:val="apple-converted-space"/>
          <w:rFonts w:ascii="Verdana" w:hAnsi="Verdana"/>
          <w:color w:val="333333"/>
          <w:sz w:val="18"/>
          <w:szCs w:val="18"/>
        </w:rPr>
        <w:t> </w:t>
      </w:r>
      <w:r w:rsidR="00330033">
        <w:rPr>
          <w:rStyle w:val="apple-converted-space"/>
          <w:rFonts w:ascii="Verdana" w:hAnsi="Verdana"/>
          <w:color w:val="333333"/>
          <w:sz w:val="18"/>
          <w:szCs w:val="18"/>
        </w:rPr>
        <w:t xml:space="preserve">protože nastavilo zdánlivě humornou presentací kritické zrcadlo </w:t>
      </w:r>
      <w:r w:rsidR="008D7D79">
        <w:rPr>
          <w:rStyle w:val="apple-converted-space"/>
          <w:rFonts w:ascii="Verdana" w:hAnsi="Verdana"/>
          <w:color w:val="333333"/>
          <w:sz w:val="18"/>
          <w:szCs w:val="18"/>
        </w:rPr>
        <w:t>dogmatickému chápání litery zákona, která se velmi často míjí s logikou</w:t>
      </w:r>
      <w:r w:rsidR="00330033">
        <w:rPr>
          <w:rStyle w:val="apple-converted-space"/>
          <w:rFonts w:ascii="Verdana" w:hAnsi="Verdana"/>
          <w:color w:val="333333"/>
          <w:sz w:val="18"/>
          <w:szCs w:val="18"/>
        </w:rPr>
        <w:t xml:space="preserve">, </w:t>
      </w:r>
      <w:r>
        <w:rPr>
          <w:rFonts w:ascii="Verdana" w:hAnsi="Verdana"/>
          <w:color w:val="333333"/>
          <w:sz w:val="18"/>
          <w:szCs w:val="18"/>
          <w:u w:val="single"/>
        </w:rPr>
        <w:t>ale spíše z toho, jak se presentoval</w:t>
      </w:r>
      <w:r w:rsidR="0034634F">
        <w:rPr>
          <w:rFonts w:ascii="Verdana" w:hAnsi="Verdana"/>
          <w:color w:val="333333"/>
          <w:sz w:val="18"/>
          <w:szCs w:val="18"/>
          <w:u w:val="single"/>
        </w:rPr>
        <w:t>a</w:t>
      </w:r>
      <w:r>
        <w:rPr>
          <w:rFonts w:ascii="Verdana" w:hAnsi="Verdana"/>
          <w:color w:val="333333"/>
          <w:sz w:val="18"/>
          <w:szCs w:val="18"/>
          <w:u w:val="single"/>
        </w:rPr>
        <w:t xml:space="preserve"> </w:t>
      </w:r>
      <w:r w:rsidR="0034634F">
        <w:rPr>
          <w:rFonts w:ascii="Verdana" w:hAnsi="Verdana"/>
          <w:color w:val="333333"/>
          <w:sz w:val="18"/>
          <w:szCs w:val="18"/>
          <w:u w:val="single"/>
        </w:rPr>
        <w:t>ta část exekutivy, jejíž kompetence se naší podnikatelské činnosti bezprostředně dotýká</w:t>
      </w:r>
      <w:r w:rsidR="00330033">
        <w:rPr>
          <w:rFonts w:ascii="Verdana" w:hAnsi="Verdana"/>
          <w:color w:val="333333"/>
          <w:sz w:val="18"/>
          <w:szCs w:val="18"/>
          <w:u w:val="single"/>
        </w:rPr>
        <w:t xml:space="preserve"> a která výrazně naší praktickou každodenní činnost svými nadměrnými a často </w:t>
      </w:r>
      <w:r w:rsidR="008D7D79">
        <w:rPr>
          <w:rFonts w:ascii="Verdana" w:hAnsi="Verdana"/>
          <w:color w:val="333333"/>
          <w:sz w:val="18"/>
          <w:szCs w:val="18"/>
          <w:u w:val="single"/>
        </w:rPr>
        <w:t>obyčejný selský rozum</w:t>
      </w:r>
      <w:r w:rsidR="00330033">
        <w:rPr>
          <w:rFonts w:ascii="Verdana" w:hAnsi="Verdana"/>
          <w:color w:val="333333"/>
          <w:sz w:val="18"/>
          <w:szCs w:val="18"/>
          <w:u w:val="single"/>
        </w:rPr>
        <w:t xml:space="preserve"> postrádajícími právními akty zásadně ovlivňuje.</w:t>
      </w:r>
      <w:r w:rsidR="0034634F">
        <w:rPr>
          <w:rFonts w:ascii="Verdana" w:hAnsi="Verdana"/>
          <w:color w:val="333333"/>
          <w:sz w:val="18"/>
          <w:szCs w:val="18"/>
          <w:u w:val="single"/>
        </w:rPr>
        <w:t xml:space="preserve"> </w:t>
      </w:r>
      <w:r w:rsidR="00330033">
        <w:rPr>
          <w:rFonts w:ascii="Verdana" w:hAnsi="Verdana"/>
          <w:color w:val="333333"/>
          <w:sz w:val="18"/>
          <w:szCs w:val="18"/>
        </w:rPr>
        <w:t xml:space="preserve">Že je tomu nepochybně tak, o tom nejsou pochybnosti a </w:t>
      </w:r>
      <w:r w:rsidR="00AC06CA">
        <w:rPr>
          <w:rFonts w:ascii="Verdana" w:hAnsi="Verdana"/>
          <w:color w:val="333333"/>
          <w:sz w:val="18"/>
          <w:szCs w:val="18"/>
        </w:rPr>
        <w:t xml:space="preserve">o tom by se mělo bez emocí hovořit. </w:t>
      </w:r>
      <w:r w:rsidR="0003328A">
        <w:rPr>
          <w:rFonts w:ascii="Verdana" w:hAnsi="Verdana"/>
          <w:color w:val="333333"/>
          <w:sz w:val="18"/>
          <w:szCs w:val="18"/>
        </w:rPr>
        <w:t xml:space="preserve">Je tedy zcela legitimní, že </w:t>
      </w:r>
      <w:r w:rsidR="005C553B">
        <w:rPr>
          <w:rFonts w:ascii="Verdana" w:hAnsi="Verdana"/>
          <w:color w:val="333333"/>
          <w:sz w:val="18"/>
          <w:szCs w:val="18"/>
        </w:rPr>
        <w:t xml:space="preserve">v ČR </w:t>
      </w:r>
      <w:r w:rsidR="00330033">
        <w:rPr>
          <w:rFonts w:ascii="Verdana" w:hAnsi="Verdana"/>
          <w:color w:val="333333"/>
          <w:sz w:val="18"/>
          <w:szCs w:val="18"/>
        </w:rPr>
        <w:t xml:space="preserve">největší organizace ve výkupu a zpracování druhotných surovin očekávala, že </w:t>
      </w:r>
      <w:r w:rsidR="005C553B">
        <w:rPr>
          <w:rFonts w:ascii="Verdana" w:hAnsi="Verdana"/>
          <w:color w:val="333333"/>
          <w:sz w:val="18"/>
          <w:szCs w:val="18"/>
        </w:rPr>
        <w:t xml:space="preserve">na základě četné korespondence vyšle MŽP </w:t>
      </w:r>
      <w:r w:rsidR="00330033">
        <w:rPr>
          <w:rFonts w:ascii="Verdana" w:hAnsi="Verdana"/>
          <w:color w:val="333333"/>
          <w:sz w:val="18"/>
          <w:szCs w:val="18"/>
        </w:rPr>
        <w:t>na její shromáždění kompetentního zástupce</w:t>
      </w:r>
      <w:r w:rsidR="00A51186">
        <w:rPr>
          <w:rFonts w:ascii="Verdana" w:hAnsi="Verdana"/>
          <w:color w:val="333333"/>
          <w:sz w:val="18"/>
          <w:szCs w:val="18"/>
        </w:rPr>
        <w:t xml:space="preserve">, když už </w:t>
      </w:r>
      <w:r w:rsidR="005C553B">
        <w:rPr>
          <w:rFonts w:ascii="Verdana" w:hAnsi="Verdana"/>
          <w:color w:val="333333"/>
          <w:sz w:val="18"/>
          <w:szCs w:val="18"/>
        </w:rPr>
        <w:t xml:space="preserve">si nenašel </w:t>
      </w:r>
      <w:r w:rsidR="00A51186">
        <w:rPr>
          <w:rFonts w:ascii="Verdana" w:hAnsi="Verdana"/>
          <w:color w:val="333333"/>
          <w:sz w:val="18"/>
          <w:szCs w:val="18"/>
        </w:rPr>
        <w:t xml:space="preserve">čas ministr. </w:t>
      </w:r>
      <w:r w:rsidR="00570108">
        <w:rPr>
          <w:rFonts w:ascii="Verdana" w:hAnsi="Verdana"/>
          <w:color w:val="333333"/>
          <w:sz w:val="18"/>
          <w:szCs w:val="18"/>
        </w:rPr>
        <w:t xml:space="preserve">Zástupce MŽP se dostavil a zdá se, že byl vybrán </w:t>
      </w:r>
      <w:r w:rsidR="00BE4726">
        <w:rPr>
          <w:rFonts w:ascii="Verdana" w:hAnsi="Verdana"/>
          <w:color w:val="333333"/>
          <w:sz w:val="18"/>
          <w:szCs w:val="18"/>
        </w:rPr>
        <w:t xml:space="preserve">osvědčenou </w:t>
      </w:r>
      <w:r w:rsidR="00570108">
        <w:rPr>
          <w:rFonts w:ascii="Verdana" w:hAnsi="Verdana"/>
          <w:color w:val="333333"/>
          <w:sz w:val="18"/>
          <w:szCs w:val="18"/>
        </w:rPr>
        <w:t xml:space="preserve">metodou „padajícího </w:t>
      </w:r>
      <w:r w:rsidR="005C553B">
        <w:rPr>
          <w:rFonts w:ascii="Verdana" w:hAnsi="Verdana"/>
          <w:color w:val="333333"/>
          <w:sz w:val="18"/>
          <w:szCs w:val="18"/>
        </w:rPr>
        <w:t>lej</w:t>
      </w:r>
      <w:r w:rsidR="00570108">
        <w:rPr>
          <w:rFonts w:ascii="Verdana" w:hAnsi="Verdana"/>
          <w:color w:val="333333"/>
          <w:sz w:val="18"/>
          <w:szCs w:val="18"/>
        </w:rPr>
        <w:t>na“. Jinak se to nazvat nedá, a protože dnes jsou takovéto výrazy frekventované, tak se za tento výraz neomlouvám.</w:t>
      </w:r>
      <w:r w:rsidR="00A76EB9">
        <w:rPr>
          <w:rFonts w:ascii="Verdana" w:hAnsi="Verdana"/>
          <w:color w:val="333333"/>
          <w:sz w:val="18"/>
          <w:szCs w:val="18"/>
        </w:rPr>
        <w:t xml:space="preserve"> Zdá se však, že odpovědní zástupci MŽP volbu svého zástupce nedomysleli a neuvědomili si, že zároveň vysílají i významnou informaci o sobě. Jaká to může být informace, </w:t>
      </w:r>
      <w:r w:rsidR="0022561C">
        <w:rPr>
          <w:rFonts w:ascii="Verdana" w:hAnsi="Verdana"/>
          <w:color w:val="333333"/>
          <w:sz w:val="18"/>
          <w:szCs w:val="18"/>
        </w:rPr>
        <w:t>si jistě každý včera udělal sám a že některými účastníky bylo takovéto zastoupení chápáno spíše jako urážka, je na každém jak to vyhodnotí.</w:t>
      </w:r>
      <w:r w:rsidR="00262D2E" w:rsidRPr="00262D2E">
        <w:rPr>
          <w:rFonts w:ascii="Verdana" w:hAnsi="Verdana"/>
          <w:color w:val="333333"/>
          <w:sz w:val="18"/>
          <w:szCs w:val="18"/>
        </w:rPr>
        <w:t xml:space="preserve"> </w:t>
      </w:r>
      <w:r w:rsidR="00437D2D">
        <w:rPr>
          <w:rFonts w:ascii="Verdana" w:hAnsi="Verdana"/>
          <w:color w:val="333333"/>
          <w:sz w:val="18"/>
          <w:szCs w:val="18"/>
        </w:rPr>
        <w:t xml:space="preserve">Pokud by tento zaměstnanec MŽP měl být </w:t>
      </w:r>
      <w:r w:rsidR="00437D2D" w:rsidRPr="00437D2D">
        <w:rPr>
          <w:rFonts w:ascii="Verdana" w:hAnsi="Verdana"/>
          <w:color w:val="333333"/>
          <w:sz w:val="18"/>
          <w:szCs w:val="18"/>
        </w:rPr>
        <w:t>pověřen komunikací s odbornou veřejností</w:t>
      </w:r>
      <w:r w:rsidR="00437D2D">
        <w:rPr>
          <w:rFonts w:ascii="Verdana" w:hAnsi="Verdana"/>
          <w:color w:val="333333"/>
          <w:sz w:val="18"/>
          <w:szCs w:val="18"/>
        </w:rPr>
        <w:t>,</w:t>
      </w:r>
      <w:r w:rsidR="00437D2D" w:rsidRPr="00437D2D">
        <w:rPr>
          <w:rFonts w:ascii="Verdana" w:hAnsi="Verdana"/>
          <w:color w:val="333333"/>
          <w:sz w:val="18"/>
          <w:szCs w:val="18"/>
        </w:rPr>
        <w:t xml:space="preserve"> pohybující se v oblasti využitelných surovin, tak</w:t>
      </w:r>
      <w:r w:rsidR="00437D2D">
        <w:rPr>
          <w:rFonts w:ascii="Verdana" w:hAnsi="Verdana"/>
          <w:color w:val="333333"/>
          <w:sz w:val="18"/>
          <w:szCs w:val="18"/>
        </w:rPr>
        <w:t xml:space="preserve"> navrhujeme vedení MŽP, aby ho poslal</w:t>
      </w:r>
      <w:r w:rsidR="0017459E">
        <w:rPr>
          <w:rFonts w:ascii="Verdana" w:hAnsi="Verdana"/>
          <w:color w:val="333333"/>
          <w:sz w:val="18"/>
          <w:szCs w:val="18"/>
        </w:rPr>
        <w:t>o</w:t>
      </w:r>
      <w:r w:rsidR="00437D2D">
        <w:rPr>
          <w:rFonts w:ascii="Verdana" w:hAnsi="Verdana"/>
          <w:color w:val="333333"/>
          <w:sz w:val="18"/>
          <w:szCs w:val="18"/>
        </w:rPr>
        <w:t xml:space="preserve"> na </w:t>
      </w:r>
      <w:r w:rsidR="00437D2D" w:rsidRPr="00437D2D">
        <w:rPr>
          <w:rFonts w:ascii="Verdana" w:hAnsi="Verdana"/>
          <w:color w:val="333333"/>
          <w:sz w:val="18"/>
          <w:szCs w:val="18"/>
        </w:rPr>
        <w:t>akreditovaný vzdělávací rekvalifikační kurz</w:t>
      </w:r>
      <w:r w:rsidR="00437D2D">
        <w:rPr>
          <w:rFonts w:ascii="Verdana" w:hAnsi="Verdana"/>
          <w:color w:val="333333"/>
          <w:sz w:val="18"/>
          <w:szCs w:val="18"/>
        </w:rPr>
        <w:t xml:space="preserve">, který může SVDS svými kvalifikovanými odborníky poskytnout. </w:t>
      </w:r>
      <w:r w:rsidR="00262D2E">
        <w:rPr>
          <w:rFonts w:ascii="Verdana" w:hAnsi="Verdana"/>
          <w:color w:val="333333"/>
          <w:sz w:val="18"/>
          <w:szCs w:val="18"/>
        </w:rPr>
        <w:t xml:space="preserve"> </w:t>
      </w:r>
    </w:p>
    <w:p w14:paraId="133B3257" w14:textId="719E9004" w:rsidR="00330033" w:rsidRDefault="00437D2D" w:rsidP="00BB17B8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  <w:u w:val="single"/>
        </w:rPr>
      </w:pPr>
      <w:r>
        <w:rPr>
          <w:rFonts w:ascii="Verdana" w:hAnsi="Verdana"/>
          <w:color w:val="333333"/>
          <w:sz w:val="18"/>
          <w:szCs w:val="18"/>
        </w:rPr>
        <w:t xml:space="preserve">MŽP </w:t>
      </w:r>
      <w:r w:rsidR="00262D2E">
        <w:rPr>
          <w:rFonts w:ascii="Verdana" w:hAnsi="Verdana"/>
          <w:color w:val="333333"/>
          <w:sz w:val="18"/>
          <w:szCs w:val="18"/>
        </w:rPr>
        <w:t xml:space="preserve">se předvedlo opět jako partner, který více méně nejen SVDS, ale celou šrotařskou branží pohrdá (zdá se, že to v menších organizacích (třeba v SPDS) nevnímají, ale budiž jim jejich nadšení přáno), tedy pokud nepohrdá vším, co není v souladu s jeho </w:t>
      </w:r>
      <w:r w:rsidR="0003328A">
        <w:rPr>
          <w:rFonts w:ascii="Verdana" w:hAnsi="Verdana"/>
          <w:color w:val="333333"/>
          <w:sz w:val="18"/>
          <w:szCs w:val="18"/>
        </w:rPr>
        <w:t>zvláštním viděním z</w:t>
      </w:r>
      <w:r w:rsidR="00262D2E">
        <w:rPr>
          <w:rFonts w:ascii="Verdana" w:hAnsi="Verdana"/>
          <w:color w:val="333333"/>
          <w:sz w:val="18"/>
          <w:szCs w:val="18"/>
        </w:rPr>
        <w:t>eleného světa.</w:t>
      </w:r>
      <w:r w:rsidR="00262D2E">
        <w:rPr>
          <w:rStyle w:val="apple-converted-space"/>
          <w:rFonts w:ascii="Verdana" w:hAnsi="Verdana"/>
          <w:color w:val="333333"/>
          <w:sz w:val="18"/>
          <w:szCs w:val="18"/>
        </w:rPr>
        <w:t> </w:t>
      </w:r>
      <w:r w:rsidR="00262D2E">
        <w:rPr>
          <w:rFonts w:ascii="Verdana" w:hAnsi="Verdana"/>
          <w:color w:val="333333"/>
          <w:sz w:val="18"/>
          <w:szCs w:val="18"/>
          <w:u w:val="single"/>
        </w:rPr>
        <w:t xml:space="preserve">Tady bych připojil poznámku, jestli zelené </w:t>
      </w:r>
      <w:r w:rsidR="0003328A">
        <w:rPr>
          <w:rFonts w:ascii="Verdana" w:hAnsi="Verdana"/>
          <w:color w:val="333333"/>
          <w:sz w:val="18"/>
          <w:szCs w:val="18"/>
          <w:u w:val="single"/>
        </w:rPr>
        <w:t>viděn</w:t>
      </w:r>
      <w:r w:rsidR="00262D2E">
        <w:rPr>
          <w:rFonts w:ascii="Verdana" w:hAnsi="Verdana"/>
          <w:color w:val="333333"/>
          <w:sz w:val="18"/>
          <w:szCs w:val="18"/>
          <w:u w:val="single"/>
        </w:rPr>
        <w:t>í není až na druhém nebo dalším místě a otázkou zůstává, co je na místě prvním?</w:t>
      </w:r>
    </w:p>
    <w:p w14:paraId="3F9390A4" w14:textId="77777777" w:rsidR="003D1D81" w:rsidRDefault="00BB17B8" w:rsidP="00BB17B8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Ing. Kulhánková z MPO dorazila téměř na minutu přesně a </w:t>
      </w:r>
      <w:r w:rsidR="003F3463">
        <w:rPr>
          <w:rFonts w:ascii="Verdana" w:hAnsi="Verdana"/>
          <w:color w:val="333333"/>
          <w:sz w:val="18"/>
          <w:szCs w:val="18"/>
        </w:rPr>
        <w:t xml:space="preserve">tak jako vždy, její vystoupení i účast v diskusi byla pro účastníky shromáždění zajímavá. </w:t>
      </w:r>
      <w:r>
        <w:rPr>
          <w:rFonts w:ascii="Verdana" w:hAnsi="Verdana"/>
          <w:color w:val="333333"/>
          <w:sz w:val="18"/>
          <w:szCs w:val="18"/>
        </w:rPr>
        <w:t>ČIŽP dorazila v</w:t>
      </w:r>
      <w:r w:rsidR="003F3463">
        <w:rPr>
          <w:rFonts w:ascii="Verdana" w:hAnsi="Verdana"/>
          <w:color w:val="333333"/>
          <w:sz w:val="18"/>
          <w:szCs w:val="18"/>
        </w:rPr>
        <w:t xml:space="preserve">e vrcholové </w:t>
      </w:r>
      <w:r>
        <w:rPr>
          <w:rFonts w:ascii="Verdana" w:hAnsi="Verdana"/>
          <w:color w:val="333333"/>
          <w:sz w:val="18"/>
          <w:szCs w:val="18"/>
        </w:rPr>
        <w:t>sestavě</w:t>
      </w:r>
      <w:r w:rsidR="003F3463">
        <w:rPr>
          <w:rFonts w:ascii="Verdana" w:hAnsi="Verdana"/>
          <w:color w:val="333333"/>
          <w:sz w:val="18"/>
          <w:szCs w:val="18"/>
        </w:rPr>
        <w:t xml:space="preserve">, </w:t>
      </w:r>
      <w:r>
        <w:rPr>
          <w:rFonts w:ascii="Verdana" w:hAnsi="Verdana"/>
          <w:color w:val="333333"/>
          <w:sz w:val="18"/>
          <w:szCs w:val="18"/>
        </w:rPr>
        <w:t xml:space="preserve">a pokud mohu hodnotit za svou osobu, pak vystoupení zástupců ČIŽP bylo, až na některé </w:t>
      </w:r>
      <w:r w:rsidR="003F3463">
        <w:rPr>
          <w:rFonts w:ascii="Verdana" w:hAnsi="Verdana"/>
          <w:color w:val="333333"/>
          <w:sz w:val="18"/>
          <w:szCs w:val="18"/>
        </w:rPr>
        <w:t xml:space="preserve">„úlety“ Ing. Kůse, </w:t>
      </w:r>
      <w:r>
        <w:rPr>
          <w:rFonts w:ascii="Verdana" w:hAnsi="Verdana"/>
          <w:color w:val="333333"/>
          <w:sz w:val="18"/>
          <w:szCs w:val="18"/>
        </w:rPr>
        <w:t>profesionální. Nakonec s Ing. Geussem se znám mnoho let a vím, že ho hned tak něco nepřekvapí. </w:t>
      </w:r>
    </w:p>
    <w:p w14:paraId="73F52824" w14:textId="29489983" w:rsidR="00BB17B8" w:rsidRDefault="003D1D81" w:rsidP="00BB17B8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Nakonec, ono na vystoupení, které se opírá výhradně o literu zákona a nevnímá, že zákon může být nejen nedokonalý, ale někdy i blábol, jehož bezmyšlenkovitým plnění se lze dostat do neřešitelných situací, nelze nic zkazit. Ale přece i kontrolním orgánům by nemělo být jedno, že on</w:t>
      </w:r>
      <w:r w:rsidR="000334CE">
        <w:rPr>
          <w:rFonts w:ascii="Verdana" w:hAnsi="Verdana"/>
          <w:color w:val="333333"/>
          <w:sz w:val="18"/>
          <w:szCs w:val="18"/>
        </w:rPr>
        <w:t>y</w:t>
      </w:r>
      <w:r>
        <w:rPr>
          <w:rFonts w:ascii="Verdana" w:hAnsi="Verdana"/>
          <w:color w:val="333333"/>
          <w:sz w:val="18"/>
          <w:szCs w:val="18"/>
        </w:rPr>
        <w:t xml:space="preserve"> samy neumí smysl některých ustanovení vysvětlit a samy by měly iniciovat v zájmu srozumitelnosti a logiky nápravu. Ono pronášet moudra, že jestli něco není defin</w:t>
      </w:r>
      <w:r w:rsidR="0079655E">
        <w:rPr>
          <w:rFonts w:ascii="Verdana" w:hAnsi="Verdana"/>
          <w:color w:val="333333"/>
          <w:sz w:val="18"/>
          <w:szCs w:val="18"/>
        </w:rPr>
        <w:t>o</w:t>
      </w:r>
      <w:r>
        <w:rPr>
          <w:rFonts w:ascii="Verdana" w:hAnsi="Verdana"/>
          <w:color w:val="333333"/>
          <w:sz w:val="18"/>
          <w:szCs w:val="18"/>
        </w:rPr>
        <w:t>váno přesně a umožní třeba výkup nějakého předmětu</w:t>
      </w:r>
      <w:r w:rsidR="0079655E">
        <w:rPr>
          <w:rFonts w:ascii="Verdana" w:hAnsi="Verdana"/>
          <w:color w:val="333333"/>
          <w:sz w:val="18"/>
          <w:szCs w:val="18"/>
        </w:rPr>
        <w:t>, který by kontrolní orgán mohl označit jako porušení zákona, tak abychom od takové transakce raději upustili</w:t>
      </w:r>
      <w:r w:rsidR="00437D2D">
        <w:rPr>
          <w:rFonts w:ascii="Verdana" w:hAnsi="Verdana"/>
          <w:color w:val="333333"/>
          <w:sz w:val="18"/>
          <w:szCs w:val="18"/>
        </w:rPr>
        <w:t xml:space="preserve"> je jistě k smíchu</w:t>
      </w:r>
      <w:r w:rsidR="0079655E">
        <w:rPr>
          <w:rFonts w:ascii="Verdana" w:hAnsi="Verdana"/>
          <w:color w:val="333333"/>
          <w:sz w:val="18"/>
          <w:szCs w:val="18"/>
        </w:rPr>
        <w:t xml:space="preserve">, ale tím se nikam nepohneme a přece jenom bych očekával jiný přístup. A vězte, že </w:t>
      </w:r>
      <w:r>
        <w:rPr>
          <w:rFonts w:ascii="Verdana" w:hAnsi="Verdana"/>
          <w:color w:val="333333"/>
          <w:sz w:val="18"/>
          <w:szCs w:val="18"/>
        </w:rPr>
        <w:t>pamatuji doby,</w:t>
      </w:r>
      <w:r w:rsidR="0079655E"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kdy se ta</w:t>
      </w:r>
      <w:r w:rsidR="0079655E">
        <w:rPr>
          <w:rFonts w:ascii="Verdana" w:hAnsi="Verdana"/>
          <w:color w:val="333333"/>
          <w:sz w:val="18"/>
          <w:szCs w:val="18"/>
        </w:rPr>
        <w:t>k</w:t>
      </w:r>
      <w:r>
        <w:rPr>
          <w:rFonts w:ascii="Verdana" w:hAnsi="Verdana"/>
          <w:color w:val="333333"/>
          <w:sz w:val="18"/>
          <w:szCs w:val="18"/>
        </w:rPr>
        <w:t>to samozřejmě pracovalo, ale už je to dávno.</w:t>
      </w:r>
      <w:r w:rsidR="00BB17B8">
        <w:rPr>
          <w:rFonts w:ascii="Verdana" w:hAnsi="Verdana"/>
          <w:color w:val="333333"/>
          <w:sz w:val="18"/>
          <w:szCs w:val="18"/>
        </w:rPr>
        <w:t xml:space="preserve"> </w:t>
      </w:r>
    </w:p>
    <w:p w14:paraId="0EE2683B" w14:textId="77777777" w:rsidR="00BB17B8" w:rsidRDefault="00BB17B8" w:rsidP="00BB17B8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r>
        <w:rPr>
          <w:rStyle w:val="Siln"/>
          <w:rFonts w:ascii="Verdana" w:hAnsi="Verdana"/>
          <w:color w:val="333333"/>
          <w:sz w:val="18"/>
          <w:szCs w:val="18"/>
        </w:rPr>
        <w:t>Škoda!</w:t>
      </w:r>
    </w:p>
    <w:p w14:paraId="16BC3BC5" w14:textId="714FA3FE" w:rsidR="00BB17B8" w:rsidRDefault="00BB17B8" w:rsidP="00BB17B8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Už jsme si </w:t>
      </w:r>
      <w:r w:rsidR="00BE4726">
        <w:rPr>
          <w:rFonts w:ascii="Verdana" w:hAnsi="Verdana"/>
          <w:color w:val="333333"/>
          <w:sz w:val="18"/>
          <w:szCs w:val="18"/>
        </w:rPr>
        <w:t xml:space="preserve">začínali naivně </w:t>
      </w:r>
      <w:r>
        <w:rPr>
          <w:rFonts w:ascii="Verdana" w:hAnsi="Verdana"/>
          <w:color w:val="333333"/>
          <w:sz w:val="18"/>
          <w:szCs w:val="18"/>
        </w:rPr>
        <w:t>mysle</w:t>
      </w:r>
      <w:r w:rsidR="00BE4726">
        <w:rPr>
          <w:rFonts w:ascii="Verdana" w:hAnsi="Verdana"/>
          <w:color w:val="333333"/>
          <w:sz w:val="18"/>
          <w:szCs w:val="18"/>
        </w:rPr>
        <w:t>t</w:t>
      </w:r>
      <w:r>
        <w:rPr>
          <w:rFonts w:ascii="Verdana" w:hAnsi="Verdana"/>
          <w:color w:val="333333"/>
          <w:sz w:val="18"/>
          <w:szCs w:val="18"/>
        </w:rPr>
        <w:t>, že nastala doba efektivní spolupráce, protože na tom by měly mít zájem všechny strany, které se v té džungli mnohdy nesmyslných opatření nebo až dementních nápadů musí pohybovat. Jak říkávala moje babička „Hochu, každý strůjcem svého štěstí“. A když jsem použil slovo „škoda“, pak jsem tím měl na mysli „</w:t>
      </w:r>
      <w:r>
        <w:rPr>
          <w:rFonts w:ascii="Verdana" w:hAnsi="Verdana"/>
          <w:color w:val="333333"/>
          <w:sz w:val="18"/>
          <w:szCs w:val="18"/>
          <w:u w:val="single"/>
        </w:rPr>
        <w:t>škoda pro státní orgány“</w:t>
      </w:r>
      <w:r>
        <w:rPr>
          <w:rFonts w:ascii="Verdana" w:hAnsi="Verdana"/>
          <w:color w:val="333333"/>
          <w:sz w:val="18"/>
          <w:szCs w:val="18"/>
        </w:rPr>
        <w:t>. Třeba se mohly dozvědět něco zajímavého. Třeba co neví</w:t>
      </w:r>
      <w:r w:rsidR="00BE4726">
        <w:rPr>
          <w:rFonts w:ascii="Verdana" w:hAnsi="Verdana"/>
          <w:color w:val="333333"/>
          <w:sz w:val="18"/>
          <w:szCs w:val="18"/>
        </w:rPr>
        <w:t xml:space="preserve"> a vědět by měly.</w:t>
      </w:r>
    </w:p>
    <w:p w14:paraId="6D97E15A" w14:textId="77777777" w:rsidR="00BE4726" w:rsidRDefault="00BE4726" w:rsidP="00BE4726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I když počet účastníků potvrdil usnášení schopnost, byla pro mne zklamáním neúčast našich členů, zejména těch, kteří jsou z Prahy a blízkého okolí. Např. účast z Ostravy nebo z dalších míst z Moravy, byla velmi dobrá. Příčinou by mohla být rezignace a desiluse z onoho nekonečného boje, kdy už dlouhou dobu jsou zřetelné známky, že rozum se jaksi pomalu ale jistě vytrácí a převládá demagogie a politikaření. Tedy to, co by mělo být úspešnosti na volném trhu zcela cizí. </w:t>
      </w:r>
    </w:p>
    <w:p w14:paraId="175337E5" w14:textId="76DE8320" w:rsidR="00BE4726" w:rsidRDefault="00BE4726" w:rsidP="00BE4726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Oživením programu byla</w:t>
      </w:r>
      <w:r w:rsidR="00E60157"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 xml:space="preserve">informace </w:t>
      </w:r>
      <w:r w:rsidR="00E60157">
        <w:rPr>
          <w:rFonts w:ascii="Verdana" w:hAnsi="Verdana"/>
          <w:color w:val="333333"/>
          <w:sz w:val="18"/>
          <w:szCs w:val="18"/>
        </w:rPr>
        <w:t xml:space="preserve">dvou členů SVDS, kteří se účastnili </w:t>
      </w:r>
      <w:r w:rsidR="000917B7">
        <w:rPr>
          <w:rFonts w:ascii="Verdana" w:hAnsi="Verdana"/>
          <w:color w:val="333333"/>
          <w:sz w:val="18"/>
          <w:szCs w:val="18"/>
        </w:rPr>
        <w:t xml:space="preserve">v Bruselu </w:t>
      </w:r>
      <w:r w:rsidR="00E60157">
        <w:rPr>
          <w:rFonts w:ascii="Verdana" w:hAnsi="Verdana"/>
          <w:color w:val="333333"/>
          <w:sz w:val="18"/>
          <w:szCs w:val="18"/>
        </w:rPr>
        <w:t xml:space="preserve">jednání </w:t>
      </w:r>
      <w:r w:rsidR="008D0069">
        <w:rPr>
          <w:rFonts w:ascii="Verdana" w:hAnsi="Verdana"/>
          <w:color w:val="333333"/>
          <w:sz w:val="18"/>
          <w:szCs w:val="18"/>
        </w:rPr>
        <w:t xml:space="preserve">EuRIC, </w:t>
      </w:r>
      <w:r w:rsidR="00E60157">
        <w:rPr>
          <w:rFonts w:ascii="Verdana" w:hAnsi="Verdana"/>
          <w:color w:val="333333"/>
          <w:sz w:val="18"/>
          <w:szCs w:val="18"/>
        </w:rPr>
        <w:t xml:space="preserve">největší šrotařské organizace, sdružující šrotařské asociace, svazy a firmy z 20 států Evropy, </w:t>
      </w:r>
      <w:r w:rsidR="000917B7">
        <w:rPr>
          <w:rFonts w:ascii="Verdana" w:hAnsi="Verdana"/>
          <w:color w:val="333333"/>
          <w:sz w:val="18"/>
          <w:szCs w:val="18"/>
        </w:rPr>
        <w:lastRenderedPageBreak/>
        <w:t>doplněná informací o</w:t>
      </w:r>
      <w:r w:rsidR="00E60157">
        <w:rPr>
          <w:rFonts w:ascii="Verdana" w:hAnsi="Verdana"/>
          <w:color w:val="333333"/>
          <w:sz w:val="18"/>
          <w:szCs w:val="18"/>
        </w:rPr>
        <w:t xml:space="preserve"> postupující krizi v ocelářském průmyslu v</w:t>
      </w:r>
      <w:r w:rsidR="000917B7">
        <w:rPr>
          <w:rFonts w:ascii="Verdana" w:hAnsi="Verdana"/>
          <w:color w:val="333333"/>
          <w:sz w:val="18"/>
          <w:szCs w:val="18"/>
        </w:rPr>
        <w:t> </w:t>
      </w:r>
      <w:r w:rsidR="00E60157">
        <w:rPr>
          <w:rFonts w:ascii="Verdana" w:hAnsi="Verdana"/>
          <w:color w:val="333333"/>
          <w:sz w:val="18"/>
          <w:szCs w:val="18"/>
        </w:rPr>
        <w:t>Evropě</w:t>
      </w:r>
      <w:r w:rsidR="000917B7">
        <w:rPr>
          <w:rFonts w:ascii="Verdana" w:hAnsi="Verdana"/>
          <w:color w:val="333333"/>
          <w:sz w:val="18"/>
          <w:szCs w:val="18"/>
        </w:rPr>
        <w:t xml:space="preserve"> a která má dopad i do našeho podnikání. </w:t>
      </w:r>
      <w:r w:rsidR="007D5071">
        <w:rPr>
          <w:rFonts w:ascii="Verdana" w:hAnsi="Verdana"/>
          <w:color w:val="333333"/>
          <w:sz w:val="18"/>
          <w:szCs w:val="18"/>
        </w:rPr>
        <w:t>Včera, tedy v době konání našeho shromáždění</w:t>
      </w:r>
      <w:r w:rsidR="000917B7">
        <w:rPr>
          <w:rFonts w:ascii="Verdana" w:hAnsi="Verdana"/>
          <w:color w:val="333333"/>
          <w:sz w:val="18"/>
          <w:szCs w:val="18"/>
        </w:rPr>
        <w:t>,</w:t>
      </w:r>
      <w:r w:rsidR="007D5071">
        <w:rPr>
          <w:rFonts w:ascii="Verdana" w:hAnsi="Verdana"/>
          <w:color w:val="333333"/>
          <w:sz w:val="18"/>
          <w:szCs w:val="18"/>
        </w:rPr>
        <w:t xml:space="preserve"> ve Štrasburku poslanci EU se vyjadřovali k tématu „</w:t>
      </w:r>
      <w:r w:rsidR="007D5071" w:rsidRPr="007D5071">
        <w:rPr>
          <w:rFonts w:ascii="Verdana" w:hAnsi="Verdana"/>
          <w:color w:val="333333"/>
          <w:sz w:val="18"/>
          <w:szCs w:val="18"/>
        </w:rPr>
        <w:t xml:space="preserve">Rozvoj udržitelného evropského průmyslu základních kovů - Antidumpingová opatření a jejich vliv na ocelářský </w:t>
      </w:r>
      <w:r w:rsidR="007D5071">
        <w:rPr>
          <w:rFonts w:ascii="Verdana" w:hAnsi="Verdana"/>
          <w:color w:val="333333"/>
          <w:sz w:val="18"/>
          <w:szCs w:val="18"/>
        </w:rPr>
        <w:t>průmysl“.</w:t>
      </w:r>
    </w:p>
    <w:p w14:paraId="4CA725B3" w14:textId="2B4959B3" w:rsidR="005334F5" w:rsidRDefault="007D5071" w:rsidP="005334F5">
      <w:pPr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Z českých poslanců vystoupili Evžen Tošenovský a Stanislav Polčák. Ve vymez</w:t>
      </w:r>
      <w:r w:rsidR="00172809">
        <w:rPr>
          <w:rFonts w:ascii="Verdana" w:hAnsi="Verdana"/>
          <w:color w:val="333333"/>
          <w:sz w:val="18"/>
          <w:szCs w:val="18"/>
        </w:rPr>
        <w:t xml:space="preserve">eném </w:t>
      </w:r>
      <w:r>
        <w:rPr>
          <w:rFonts w:ascii="Verdana" w:hAnsi="Verdana"/>
          <w:color w:val="333333"/>
          <w:sz w:val="18"/>
          <w:szCs w:val="18"/>
        </w:rPr>
        <w:t>čase 2</w:t>
      </w:r>
      <w:r w:rsidR="00172809">
        <w:rPr>
          <w:rFonts w:ascii="Verdana" w:hAnsi="Verdana"/>
          <w:color w:val="333333"/>
          <w:sz w:val="18"/>
          <w:szCs w:val="18"/>
        </w:rPr>
        <w:t>.</w:t>
      </w:r>
      <w:r>
        <w:rPr>
          <w:rFonts w:ascii="Verdana" w:hAnsi="Verdana"/>
          <w:color w:val="333333"/>
          <w:sz w:val="18"/>
          <w:szCs w:val="18"/>
        </w:rPr>
        <w:t xml:space="preserve"> minut se</w:t>
      </w:r>
      <w:r w:rsidR="00172809"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toho m</w:t>
      </w:r>
      <w:r w:rsidR="00172809">
        <w:rPr>
          <w:rFonts w:ascii="Verdana" w:hAnsi="Verdana"/>
          <w:color w:val="333333"/>
          <w:sz w:val="18"/>
          <w:szCs w:val="18"/>
        </w:rPr>
        <w:t>n</w:t>
      </w:r>
      <w:r>
        <w:rPr>
          <w:rFonts w:ascii="Verdana" w:hAnsi="Verdana"/>
          <w:color w:val="333333"/>
          <w:sz w:val="18"/>
          <w:szCs w:val="18"/>
        </w:rPr>
        <w:t xml:space="preserve">oho říci nedá, nicméně </w:t>
      </w:r>
      <w:r w:rsidR="00172809">
        <w:rPr>
          <w:rFonts w:ascii="Verdana" w:hAnsi="Verdana"/>
          <w:color w:val="333333"/>
          <w:sz w:val="18"/>
          <w:szCs w:val="18"/>
        </w:rPr>
        <w:t xml:space="preserve">jejich vystoupení naleznete </w:t>
      </w:r>
      <w:r w:rsidR="004D3BAA">
        <w:rPr>
          <w:rFonts w:ascii="Verdana" w:hAnsi="Verdana"/>
          <w:color w:val="333333"/>
          <w:sz w:val="18"/>
          <w:szCs w:val="18"/>
        </w:rPr>
        <w:t>v Aktualitách.</w:t>
      </w:r>
      <w:r w:rsidR="005334F5">
        <w:rPr>
          <w:rFonts w:ascii="Verdana" w:hAnsi="Verdana"/>
          <w:color w:val="333333"/>
          <w:sz w:val="18"/>
          <w:szCs w:val="18"/>
        </w:rPr>
        <w:t xml:space="preserve"> </w:t>
      </w:r>
      <w:r w:rsidR="008D0069">
        <w:rPr>
          <w:rFonts w:ascii="Verdana" w:hAnsi="Verdana"/>
          <w:color w:val="333333"/>
          <w:sz w:val="18"/>
          <w:szCs w:val="18"/>
        </w:rPr>
        <w:t>Ovšem dopředu říkám, nedělejte si iluze.</w:t>
      </w:r>
    </w:p>
    <w:p w14:paraId="2FB410AE" w14:textId="626C9416" w:rsidR="005334F5" w:rsidRDefault="005334F5" w:rsidP="005334F5">
      <w:pPr>
        <w:jc w:val="both"/>
        <w:rPr>
          <w:rFonts w:ascii="Verdana" w:hAnsi="Verdana"/>
          <w:color w:val="333333"/>
          <w:sz w:val="18"/>
          <w:szCs w:val="18"/>
        </w:rPr>
      </w:pPr>
      <w:r w:rsidRPr="005334F5">
        <w:rPr>
          <w:rFonts w:ascii="Verdana" w:hAnsi="Verdana"/>
          <w:color w:val="333333"/>
          <w:sz w:val="18"/>
          <w:szCs w:val="18"/>
        </w:rPr>
        <w:t>Předmětná debata začala včera v 20:51 a skončila v 22:14. Protokol z debaty ještě nebyl vyhotoven</w:t>
      </w:r>
      <w:r>
        <w:rPr>
          <w:rFonts w:ascii="Verdana" w:hAnsi="Verdana"/>
          <w:color w:val="333333"/>
          <w:sz w:val="18"/>
          <w:szCs w:val="18"/>
        </w:rPr>
        <w:t>. T</w:t>
      </w:r>
      <w:r w:rsidRPr="005334F5">
        <w:rPr>
          <w:rFonts w:ascii="Verdana" w:hAnsi="Verdana"/>
          <w:color w:val="333333"/>
          <w:sz w:val="18"/>
          <w:szCs w:val="18"/>
        </w:rPr>
        <w:t>ato iniciativa není řádný legislativní postup Evropského parlamentu a ne</w:t>
      </w:r>
      <w:r>
        <w:rPr>
          <w:rFonts w:ascii="Verdana" w:hAnsi="Verdana"/>
          <w:color w:val="333333"/>
          <w:sz w:val="18"/>
          <w:szCs w:val="18"/>
        </w:rPr>
        <w:t xml:space="preserve">může </w:t>
      </w:r>
      <w:r w:rsidRPr="005334F5">
        <w:rPr>
          <w:rFonts w:ascii="Verdana" w:hAnsi="Verdana"/>
          <w:color w:val="333333"/>
          <w:sz w:val="18"/>
          <w:szCs w:val="18"/>
        </w:rPr>
        <w:t>vést k přijetí právně závazného aktu. T</w:t>
      </w:r>
      <w:r>
        <w:rPr>
          <w:rFonts w:ascii="Verdana" w:hAnsi="Verdana"/>
          <w:color w:val="333333"/>
          <w:sz w:val="18"/>
          <w:szCs w:val="18"/>
        </w:rPr>
        <w:t>edy spíše slouží jako u</w:t>
      </w:r>
      <w:r w:rsidRPr="005334F5">
        <w:rPr>
          <w:rFonts w:ascii="Verdana" w:hAnsi="Verdana"/>
          <w:color w:val="333333"/>
          <w:sz w:val="18"/>
          <w:szCs w:val="18"/>
        </w:rPr>
        <w:t>kazatel postojů jednotlivých poslanců k problém</w:t>
      </w:r>
      <w:r w:rsidR="000917B7">
        <w:rPr>
          <w:rFonts w:ascii="Verdana" w:hAnsi="Verdana"/>
          <w:color w:val="333333"/>
          <w:sz w:val="18"/>
          <w:szCs w:val="18"/>
        </w:rPr>
        <w:t>ům</w:t>
      </w:r>
      <w:r w:rsidRPr="005334F5">
        <w:rPr>
          <w:rFonts w:ascii="Verdana" w:hAnsi="Verdana"/>
          <w:color w:val="333333"/>
          <w:sz w:val="18"/>
          <w:szCs w:val="18"/>
        </w:rPr>
        <w:t xml:space="preserve"> způsoben</w:t>
      </w:r>
      <w:r w:rsidR="000917B7">
        <w:rPr>
          <w:rFonts w:ascii="Verdana" w:hAnsi="Verdana"/>
          <w:color w:val="333333"/>
          <w:sz w:val="18"/>
          <w:szCs w:val="18"/>
        </w:rPr>
        <w:t>ým</w:t>
      </w:r>
      <w:r w:rsidRPr="005334F5">
        <w:rPr>
          <w:rFonts w:ascii="Verdana" w:hAnsi="Verdana"/>
          <w:color w:val="333333"/>
          <w:sz w:val="18"/>
          <w:szCs w:val="18"/>
        </w:rPr>
        <w:t xml:space="preserve"> dovozem dotované ocele.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5334F5">
        <w:rPr>
          <w:rFonts w:ascii="Verdana" w:hAnsi="Verdana"/>
          <w:color w:val="333333"/>
          <w:sz w:val="18"/>
          <w:szCs w:val="18"/>
        </w:rPr>
        <w:t xml:space="preserve">Hlasování o zmíněné iniciativě se bude konat </w:t>
      </w:r>
      <w:proofErr w:type="gramStart"/>
      <w:r w:rsidRPr="005334F5">
        <w:rPr>
          <w:rFonts w:ascii="Verdana" w:hAnsi="Verdana"/>
          <w:color w:val="333333"/>
          <w:sz w:val="18"/>
          <w:szCs w:val="18"/>
        </w:rPr>
        <w:t>2.12.2015</w:t>
      </w:r>
      <w:proofErr w:type="gramEnd"/>
      <w:r w:rsidRPr="005334F5">
        <w:rPr>
          <w:rFonts w:ascii="Verdana" w:hAnsi="Verdana"/>
          <w:color w:val="333333"/>
          <w:sz w:val="18"/>
          <w:szCs w:val="18"/>
        </w:rPr>
        <w:t>, během plenárního zasedání v Bruselu.</w:t>
      </w:r>
      <w:r>
        <w:rPr>
          <w:rFonts w:ascii="Verdana" w:hAnsi="Verdana"/>
          <w:color w:val="333333"/>
          <w:sz w:val="18"/>
          <w:szCs w:val="18"/>
        </w:rPr>
        <w:t xml:space="preserve"> Pokusím se část s hlasováním nahrát.</w:t>
      </w:r>
    </w:p>
    <w:p w14:paraId="7610C2C9" w14:textId="77777777" w:rsidR="005E62AE" w:rsidRDefault="00276477" w:rsidP="005E62AE">
      <w:pPr>
        <w:spacing w:after="0" w:line="240" w:lineRule="auto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P. Miller informoval stručně o stavu SVDS, počtu členů apod. V závěru proběhla dovolba dvou členů výboru SVDS, který má nyní 9 členů.</w:t>
      </w:r>
    </w:p>
    <w:p w14:paraId="20E5523C" w14:textId="77777777" w:rsidR="005E62AE" w:rsidRDefault="005E62AE" w:rsidP="005E62AE">
      <w:pPr>
        <w:spacing w:after="0" w:line="240" w:lineRule="auto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Novými členy výboru SVDS jsou:</w:t>
      </w:r>
    </w:p>
    <w:p w14:paraId="7B378E31" w14:textId="1AE9973C" w:rsidR="005E62AE" w:rsidRDefault="005E62AE" w:rsidP="005E62AE">
      <w:pPr>
        <w:spacing w:after="0" w:line="240" w:lineRule="auto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Lenka Kempová z Ostravy</w:t>
      </w:r>
    </w:p>
    <w:p w14:paraId="781A840F" w14:textId="0AA00EC1" w:rsidR="00276477" w:rsidRDefault="005E62AE" w:rsidP="005E62AE">
      <w:pPr>
        <w:spacing w:after="0" w:line="240" w:lineRule="auto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Alexander Bolcek ze Sokolova</w:t>
      </w:r>
      <w:r w:rsidR="00276477">
        <w:rPr>
          <w:rFonts w:ascii="Verdana" w:hAnsi="Verdana"/>
          <w:color w:val="333333"/>
          <w:sz w:val="18"/>
          <w:szCs w:val="18"/>
        </w:rPr>
        <w:t xml:space="preserve"> </w:t>
      </w:r>
    </w:p>
    <w:p w14:paraId="1C3A7B7C" w14:textId="77777777" w:rsidR="005E62AE" w:rsidRDefault="005E62AE" w:rsidP="005E62AE">
      <w:pPr>
        <w:spacing w:after="0" w:line="240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728A8132" w14:textId="7A296911" w:rsidR="007D5071" w:rsidRDefault="005E62AE" w:rsidP="005E62AE">
      <w:pPr>
        <w:spacing w:after="0" w:line="240" w:lineRule="auto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Zápis a presentace ze 13. shromáždění budou k dispozici během zítřka. </w:t>
      </w:r>
    </w:p>
    <w:p w14:paraId="7F990B33" w14:textId="77777777" w:rsidR="00BE4726" w:rsidRDefault="00BE4726" w:rsidP="00BB17B8">
      <w:pPr>
        <w:pStyle w:val="Normlnweb"/>
        <w:shd w:val="clear" w:color="auto" w:fill="FFFFFF"/>
        <w:jc w:val="both"/>
        <w:rPr>
          <w:rFonts w:ascii="Verdana" w:hAnsi="Verdana"/>
          <w:color w:val="333333"/>
          <w:sz w:val="18"/>
          <w:szCs w:val="18"/>
        </w:rPr>
      </w:pPr>
    </w:p>
    <w:p w14:paraId="4E4DC0D8" w14:textId="77777777" w:rsidR="006C435A" w:rsidRDefault="006C435A"/>
    <w:sectPr w:rsidR="006C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B8"/>
    <w:rsid w:val="0003328A"/>
    <w:rsid w:val="000334CE"/>
    <w:rsid w:val="000917B7"/>
    <w:rsid w:val="00172809"/>
    <w:rsid w:val="0017459E"/>
    <w:rsid w:val="0022561C"/>
    <w:rsid w:val="0024309B"/>
    <w:rsid w:val="00262D2E"/>
    <w:rsid w:val="00276477"/>
    <w:rsid w:val="00330033"/>
    <w:rsid w:val="0034634F"/>
    <w:rsid w:val="00346A66"/>
    <w:rsid w:val="003D1D81"/>
    <w:rsid w:val="003F3463"/>
    <w:rsid w:val="00437D2D"/>
    <w:rsid w:val="0044062D"/>
    <w:rsid w:val="004D3BAA"/>
    <w:rsid w:val="005334F5"/>
    <w:rsid w:val="00570108"/>
    <w:rsid w:val="005C553B"/>
    <w:rsid w:val="005E62AE"/>
    <w:rsid w:val="006C435A"/>
    <w:rsid w:val="0079655E"/>
    <w:rsid w:val="007D5071"/>
    <w:rsid w:val="008D0069"/>
    <w:rsid w:val="008D7D79"/>
    <w:rsid w:val="0092264A"/>
    <w:rsid w:val="00A51186"/>
    <w:rsid w:val="00A76EB9"/>
    <w:rsid w:val="00AC06CA"/>
    <w:rsid w:val="00BB17B8"/>
    <w:rsid w:val="00BE2341"/>
    <w:rsid w:val="00BE4726"/>
    <w:rsid w:val="00C0301A"/>
    <w:rsid w:val="00D13B95"/>
    <w:rsid w:val="00E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0C0E"/>
  <w15:chartTrackingRefBased/>
  <w15:docId w15:val="{49E23C21-A57C-4429-9114-B7763D4B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ewsshortdesc">
    <w:name w:val="news_short_desc"/>
    <w:basedOn w:val="Normln"/>
    <w:rsid w:val="00BB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B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B17B8"/>
  </w:style>
  <w:style w:type="character" w:styleId="Siln">
    <w:name w:val="Strong"/>
    <w:basedOn w:val="Standardnpsmoodstavce"/>
    <w:uiPriority w:val="22"/>
    <w:qFormat/>
    <w:rsid w:val="00BB1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2</cp:revision>
  <dcterms:created xsi:type="dcterms:W3CDTF">2015-11-27T21:58:00Z</dcterms:created>
  <dcterms:modified xsi:type="dcterms:W3CDTF">2015-11-27T21:58:00Z</dcterms:modified>
</cp:coreProperties>
</file>